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E15B8" w:rsidRDefault="008817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BE15B8" w:rsidRDefault="008817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BE15B8" w:rsidRDefault="008817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BE15B8" w:rsidRDefault="008817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BE15B8" w:rsidRDefault="008817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77777777" w:rsidR="00BE15B8" w:rsidRPr="00FD1995" w:rsidRDefault="00881724">
      <w:pPr>
        <w:spacing w:after="0" w:line="240" w:lineRule="auto"/>
        <w:jc w:val="center"/>
        <w:rPr>
          <w:rFonts w:ascii="Times New Roman" w:eastAsia="Times New Roman" w:hAnsi="Times New Roman" w:cs="Times New Roman"/>
          <w:strike/>
          <w:sz w:val="20"/>
          <w:szCs w:val="20"/>
        </w:rPr>
      </w:pPr>
      <w:r w:rsidRPr="00FD1995">
        <w:rPr>
          <w:rFonts w:ascii="Times New Roman" w:eastAsia="Times New Roman" w:hAnsi="Times New Roman" w:cs="Times New Roman"/>
          <w:strike/>
          <w:sz w:val="20"/>
          <w:szCs w:val="20"/>
        </w:rPr>
        <w:t>Approved Minutes (10.10.23)</w:t>
      </w:r>
    </w:p>
    <w:p w14:paraId="00000007" w14:textId="77777777" w:rsidR="00BE15B8" w:rsidRDefault="00881724">
      <w:pPr>
        <w:spacing w:after="0" w:line="240" w:lineRule="auto"/>
        <w:jc w:val="center"/>
        <w:rPr>
          <w:rFonts w:ascii="Times New Roman" w:eastAsia="Times New Roman" w:hAnsi="Times New Roman" w:cs="Times New Roman"/>
          <w:strike/>
          <w:sz w:val="20"/>
          <w:szCs w:val="20"/>
        </w:rPr>
      </w:pPr>
      <w:r w:rsidRPr="00FD1995">
        <w:rPr>
          <w:rFonts w:ascii="Times New Roman" w:eastAsia="Times New Roman" w:hAnsi="Times New Roman" w:cs="Times New Roman"/>
          <w:strike/>
          <w:sz w:val="20"/>
          <w:szCs w:val="20"/>
        </w:rPr>
        <w:t>August 8, 2023</w:t>
      </w:r>
    </w:p>
    <w:p w14:paraId="00398DB3" w14:textId="1295F13C" w:rsidR="00FD1995" w:rsidRPr="00FD1995" w:rsidRDefault="00FD1995">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December 12, 2023</w:t>
      </w:r>
    </w:p>
    <w:p w14:paraId="00000008" w14:textId="77777777" w:rsidR="00BE15B8" w:rsidRDefault="00BE15B8">
      <w:pPr>
        <w:spacing w:after="0" w:line="240" w:lineRule="auto"/>
        <w:rPr>
          <w:rFonts w:ascii="Times New Roman" w:eastAsia="Times New Roman" w:hAnsi="Times New Roman" w:cs="Times New Roman"/>
          <w:sz w:val="20"/>
          <w:szCs w:val="20"/>
        </w:rPr>
      </w:pPr>
    </w:p>
    <w:p w14:paraId="00000009" w14:textId="77777777" w:rsidR="00BE15B8" w:rsidRDefault="00BE15B8">
      <w:pPr>
        <w:spacing w:after="0" w:line="240" w:lineRule="auto"/>
        <w:rPr>
          <w:rFonts w:ascii="Times New Roman" w:eastAsia="Times New Roman" w:hAnsi="Times New Roman" w:cs="Times New Roman"/>
          <w:sz w:val="20"/>
          <w:szCs w:val="20"/>
        </w:rPr>
      </w:pPr>
    </w:p>
    <w:p w14:paraId="0000000A" w14:textId="6A6B9167"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xml:space="preserve">   </w:t>
      </w:r>
      <w:r w:rsidR="00286189">
        <w:rPr>
          <w:rFonts w:ascii="Times New Roman" w:eastAsia="Times New Roman" w:hAnsi="Times New Roman" w:cs="Times New Roman"/>
          <w:sz w:val="20"/>
          <w:szCs w:val="20"/>
        </w:rPr>
        <w:t>Clarke, Walker. Woodward, Graves, Merchant, Carleton</w:t>
      </w:r>
    </w:p>
    <w:p w14:paraId="0000000B" w14:textId="4F9DE92C" w:rsidR="00BE15B8" w:rsidRPr="00286189"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w:t>
      </w:r>
      <w:r w:rsidR="00286189">
        <w:rPr>
          <w:rFonts w:ascii="Times New Roman" w:eastAsia="Times New Roman" w:hAnsi="Times New Roman" w:cs="Times New Roman"/>
          <w:b/>
          <w:sz w:val="20"/>
          <w:szCs w:val="20"/>
        </w:rPr>
        <w:tab/>
      </w:r>
      <w:r w:rsidR="00286189">
        <w:rPr>
          <w:rFonts w:ascii="Times New Roman" w:eastAsia="Times New Roman" w:hAnsi="Times New Roman" w:cs="Times New Roman"/>
          <w:sz w:val="20"/>
          <w:szCs w:val="20"/>
        </w:rPr>
        <w:t>Dvorak</w:t>
      </w:r>
      <w:r w:rsidR="00286189">
        <w:rPr>
          <w:rFonts w:ascii="Times New Roman" w:eastAsia="Times New Roman" w:hAnsi="Times New Roman" w:cs="Times New Roman"/>
          <w:sz w:val="20"/>
          <w:szCs w:val="20"/>
        </w:rPr>
        <w:tab/>
      </w:r>
    </w:p>
    <w:p w14:paraId="0000000C" w14:textId="481B0D8B" w:rsidR="00BE15B8" w:rsidRDefault="00286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Audience: </w:t>
      </w:r>
      <w:r>
        <w:rPr>
          <w:rFonts w:ascii="Times New Roman" w:eastAsia="Times New Roman" w:hAnsi="Times New Roman" w:cs="Times New Roman"/>
          <w:sz w:val="20"/>
          <w:szCs w:val="20"/>
        </w:rPr>
        <w:t>2</w:t>
      </w:r>
      <w:r w:rsidR="00881724">
        <w:rPr>
          <w:rFonts w:ascii="Times New Roman" w:eastAsia="Times New Roman" w:hAnsi="Times New Roman" w:cs="Times New Roman"/>
          <w:b/>
          <w:sz w:val="20"/>
          <w:szCs w:val="20"/>
        </w:rPr>
        <w:tab/>
        <w:t xml:space="preserve">   </w:t>
      </w:r>
    </w:p>
    <w:p w14:paraId="0000000D" w14:textId="50E37366"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Planner</w:t>
      </w:r>
      <w:r w:rsidR="00286189">
        <w:rPr>
          <w:rFonts w:ascii="Times New Roman" w:eastAsia="Times New Roman" w:hAnsi="Times New Roman" w:cs="Times New Roman"/>
          <w:sz w:val="20"/>
          <w:szCs w:val="20"/>
        </w:rPr>
        <w:t xml:space="preserve"> / Tim Baise Applicant</w:t>
      </w:r>
    </w:p>
    <w:p w14:paraId="0000000E" w14:textId="77777777" w:rsidR="00BE15B8" w:rsidRDefault="00BE15B8">
      <w:pPr>
        <w:spacing w:after="0" w:line="240" w:lineRule="auto"/>
        <w:rPr>
          <w:rFonts w:ascii="Times New Roman" w:eastAsia="Times New Roman" w:hAnsi="Times New Roman" w:cs="Times New Roman"/>
          <w:sz w:val="20"/>
          <w:szCs w:val="20"/>
        </w:rPr>
      </w:pPr>
    </w:p>
    <w:p w14:paraId="0000000F" w14:textId="77777777"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0" w14:textId="77777777" w:rsidR="00BE15B8" w:rsidRDefault="00BE15B8">
      <w:pPr>
        <w:spacing w:after="0" w:line="240" w:lineRule="auto"/>
        <w:rPr>
          <w:rFonts w:ascii="Times New Roman" w:eastAsia="Times New Roman" w:hAnsi="Times New Roman" w:cs="Times New Roman"/>
          <w:sz w:val="20"/>
          <w:szCs w:val="20"/>
        </w:rPr>
      </w:pPr>
    </w:p>
    <w:p w14:paraId="00000011"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2" w14:textId="40CEEB18"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w:t>
      </w:r>
      <w:r w:rsidR="00286189">
        <w:rPr>
          <w:rFonts w:ascii="Times New Roman" w:eastAsia="Times New Roman" w:hAnsi="Times New Roman" w:cs="Times New Roman"/>
          <w:sz w:val="20"/>
          <w:szCs w:val="20"/>
        </w:rPr>
        <w:t>:02</w:t>
      </w:r>
      <w:r>
        <w:rPr>
          <w:rFonts w:ascii="Times New Roman" w:eastAsia="Times New Roman" w:hAnsi="Times New Roman" w:cs="Times New Roman"/>
          <w:sz w:val="20"/>
          <w:szCs w:val="20"/>
        </w:rPr>
        <w:t xml:space="preserve"> pm by Graves</w:t>
      </w:r>
    </w:p>
    <w:p w14:paraId="00000013"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4" w14:textId="5A89DB8F"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5"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6" w14:textId="4F59D1F3"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Woodward to accept agenda as</w:t>
      </w:r>
      <w:r w:rsidR="00286189">
        <w:rPr>
          <w:rFonts w:ascii="Times New Roman" w:eastAsia="Times New Roman" w:hAnsi="Times New Roman" w:cs="Times New Roman"/>
          <w:sz w:val="20"/>
          <w:szCs w:val="20"/>
        </w:rPr>
        <w:t xml:space="preserve"> presented; seconded by Merchant</w:t>
      </w:r>
      <w:r>
        <w:rPr>
          <w:rFonts w:ascii="Times New Roman" w:eastAsia="Times New Roman" w:hAnsi="Times New Roman" w:cs="Times New Roman"/>
          <w:sz w:val="20"/>
          <w:szCs w:val="20"/>
        </w:rPr>
        <w:t>:.  Vote:  6 /0 motion carried</w:t>
      </w:r>
    </w:p>
    <w:p w14:paraId="00000017"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8" w14:textId="415C1936" w:rsidR="00BE15B8" w:rsidRDefault="00286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living within 300’ of Torchport Airpark, will recuse herself for the public hearing portion of this meeting.</w:t>
      </w:r>
    </w:p>
    <w:p w14:paraId="00000019" w14:textId="06864E2F"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Approval of Meeting Minutes from </w:t>
      </w:r>
      <w:r w:rsidR="00286189">
        <w:rPr>
          <w:rFonts w:ascii="Times New Roman" w:eastAsia="Times New Roman" w:hAnsi="Times New Roman" w:cs="Times New Roman"/>
          <w:b/>
          <w:sz w:val="20"/>
          <w:szCs w:val="20"/>
        </w:rPr>
        <w:t>October 10, 2023 and October 23, 2023</w:t>
      </w:r>
    </w:p>
    <w:p w14:paraId="0000001A" w14:textId="614B8563" w:rsidR="00BE15B8" w:rsidRDefault="00286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to approve meeting minutes from October 10, 2023; </w:t>
      </w:r>
      <w:r w:rsidR="005A53E1">
        <w:rPr>
          <w:rFonts w:ascii="Times New Roman" w:eastAsia="Times New Roman" w:hAnsi="Times New Roman" w:cs="Times New Roman"/>
          <w:sz w:val="20"/>
          <w:szCs w:val="20"/>
        </w:rPr>
        <w:t>1 typo not corrected (audio unclear – not content changing)</w:t>
      </w:r>
      <w:r>
        <w:rPr>
          <w:rFonts w:ascii="Times New Roman" w:eastAsia="Times New Roman" w:hAnsi="Times New Roman" w:cs="Times New Roman"/>
          <w:sz w:val="20"/>
          <w:szCs w:val="20"/>
        </w:rPr>
        <w:t>:   Clarke / Woodward; 6/0 motion carried</w:t>
      </w:r>
    </w:p>
    <w:p w14:paraId="4B5EF972" w14:textId="044C4B91" w:rsidR="00286189" w:rsidRDefault="00286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to approve meeting minutes from October 23, 2023 as presented:  Clarke / Merchant; 6/0 motion carried</w:t>
      </w:r>
    </w:p>
    <w:p w14:paraId="0000001B"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Public Comment </w:t>
      </w:r>
    </w:p>
    <w:p w14:paraId="0000001D" w14:textId="70C3D2A4" w:rsidR="00BE15B8" w:rsidRDefault="002861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1E"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Correspondence</w:t>
      </w:r>
    </w:p>
    <w:p w14:paraId="0000001F" w14:textId="2374C821"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00286189">
        <w:rPr>
          <w:rFonts w:ascii="Times New Roman" w:eastAsia="Times New Roman" w:hAnsi="Times New Roman" w:cs="Times New Roman"/>
          <w:sz w:val="20"/>
          <w:szCs w:val="20"/>
        </w:rPr>
        <w:t>ne</w:t>
      </w:r>
    </w:p>
    <w:p w14:paraId="00000020"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21" w14:textId="77777777"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2"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11FA8B61" w14:textId="5B463EB9" w:rsidR="00286189" w:rsidRPr="00286189" w:rsidRDefault="00286189" w:rsidP="00286189">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Public Hearing – </w:t>
      </w:r>
      <w:r>
        <w:rPr>
          <w:rFonts w:ascii="Times New Roman" w:eastAsia="Times New Roman" w:hAnsi="Times New Roman" w:cs="Times New Roman"/>
          <w:sz w:val="20"/>
          <w:szCs w:val="20"/>
        </w:rPr>
        <w:t>SUP 2023-03 Torchport Airpark 2024 Memorial Day Outdoor Event</w:t>
      </w:r>
    </w:p>
    <w:p w14:paraId="1FAC566C" w14:textId="5DCA2ACA" w:rsidR="00C3067F" w:rsidRDefault="00286189">
      <w:pPr>
        <w:spacing w:after="0" w:line="240" w:lineRule="auto"/>
        <w:rPr>
          <w:rFonts w:ascii="Times New Roman" w:eastAsia="Times New Roman" w:hAnsi="Times New Roman" w:cs="Times New Roman"/>
          <w:sz w:val="20"/>
          <w:szCs w:val="20"/>
        </w:rPr>
      </w:pPr>
      <w:r w:rsidRPr="00286189">
        <w:rPr>
          <w:rFonts w:ascii="Times New Roman" w:eastAsia="Times New Roman" w:hAnsi="Times New Roman" w:cs="Times New Roman"/>
          <w:sz w:val="20"/>
          <w:szCs w:val="20"/>
        </w:rPr>
        <w:t>7:05pm Carleton recused</w:t>
      </w:r>
      <w:r>
        <w:rPr>
          <w:rFonts w:ascii="Times New Roman" w:eastAsia="Times New Roman" w:hAnsi="Times New Roman" w:cs="Times New Roman"/>
          <w:sz w:val="20"/>
          <w:szCs w:val="20"/>
        </w:rPr>
        <w:t>.  Kopriva summarized application</w:t>
      </w:r>
      <w:r w:rsidR="00E7354B">
        <w:rPr>
          <w:rFonts w:ascii="Times New Roman" w:eastAsia="Times New Roman" w:hAnsi="Times New Roman" w:cs="Times New Roman"/>
          <w:sz w:val="20"/>
          <w:szCs w:val="20"/>
        </w:rPr>
        <w:t xml:space="preserve"> stating fireworks are consumer grade and not a part of this application. Applicant (Tim </w:t>
      </w:r>
      <w:r w:rsidR="00C3067F">
        <w:rPr>
          <w:rFonts w:ascii="Times New Roman" w:eastAsia="Times New Roman" w:hAnsi="Times New Roman" w:cs="Times New Roman"/>
          <w:sz w:val="20"/>
          <w:szCs w:val="20"/>
        </w:rPr>
        <w:t>Basie</w:t>
      </w:r>
      <w:r w:rsidR="00E7354B">
        <w:rPr>
          <w:rFonts w:ascii="Times New Roman" w:eastAsia="Times New Roman" w:hAnsi="Times New Roman" w:cs="Times New Roman"/>
          <w:sz w:val="20"/>
          <w:szCs w:val="20"/>
        </w:rPr>
        <w:t>) summarized request –</w:t>
      </w:r>
      <w:r w:rsidR="00C3067F">
        <w:rPr>
          <w:rFonts w:ascii="Times New Roman" w:eastAsia="Times New Roman" w:hAnsi="Times New Roman" w:cs="Times New Roman"/>
          <w:sz w:val="20"/>
          <w:szCs w:val="20"/>
        </w:rPr>
        <w:t xml:space="preserve"> PC Members deliberated the application. Graves asked for public comment regarding the application.  Deb Graber, Beechnut Kewadin spoke regarding parcel numbers included in the request and concerns of her HOA having to pay the Special Use Fees for this yearly event.  Kopriva clarified parcel number 05-14-325-025-00 was included in the SUP and the Township has no opinion about the HOA billing its residents for the hearings.  The Township must hold a public hearing when it is requested as part of a Special Use Permit.  </w:t>
      </w:r>
      <w:r w:rsidR="005A53E1">
        <w:rPr>
          <w:rFonts w:ascii="Times New Roman" w:eastAsia="Times New Roman" w:hAnsi="Times New Roman" w:cs="Times New Roman"/>
          <w:sz w:val="20"/>
          <w:szCs w:val="20"/>
        </w:rPr>
        <w:t xml:space="preserve">Graves called for any further comments from the public and closed the public hearing portion.  </w:t>
      </w:r>
      <w:r w:rsidR="00C3067F">
        <w:rPr>
          <w:rFonts w:ascii="Times New Roman" w:eastAsia="Times New Roman" w:hAnsi="Times New Roman" w:cs="Times New Roman"/>
          <w:sz w:val="20"/>
          <w:szCs w:val="20"/>
        </w:rPr>
        <w:t>The Commissioners discussed the Special Use Permit Standards with no members having any comments for standards 1-4.  Motion by Clarke to approve SUP 2023-03 Torchport Airpark Memorial Day Outdoor Event May 24</w:t>
      </w:r>
      <w:r w:rsidR="00C3067F" w:rsidRPr="00C3067F">
        <w:rPr>
          <w:rFonts w:ascii="Times New Roman" w:eastAsia="Times New Roman" w:hAnsi="Times New Roman" w:cs="Times New Roman"/>
          <w:sz w:val="20"/>
          <w:szCs w:val="20"/>
          <w:vertAlign w:val="superscript"/>
        </w:rPr>
        <w:t>th</w:t>
      </w:r>
      <w:r w:rsidR="00C3067F">
        <w:rPr>
          <w:rFonts w:ascii="Times New Roman" w:eastAsia="Times New Roman" w:hAnsi="Times New Roman" w:cs="Times New Roman"/>
          <w:sz w:val="20"/>
          <w:szCs w:val="20"/>
        </w:rPr>
        <w:t>-27</w:t>
      </w:r>
      <w:r w:rsidR="00C3067F" w:rsidRPr="00C3067F">
        <w:rPr>
          <w:rFonts w:ascii="Times New Roman" w:eastAsia="Times New Roman" w:hAnsi="Times New Roman" w:cs="Times New Roman"/>
          <w:sz w:val="20"/>
          <w:szCs w:val="20"/>
          <w:vertAlign w:val="superscript"/>
        </w:rPr>
        <w:t>th</w:t>
      </w:r>
      <w:r w:rsidR="00C3067F">
        <w:rPr>
          <w:rFonts w:ascii="Times New Roman" w:eastAsia="Times New Roman" w:hAnsi="Times New Roman" w:cs="Times New Roman"/>
          <w:sz w:val="20"/>
          <w:szCs w:val="20"/>
        </w:rPr>
        <w:t xml:space="preserve"> with the condition that Torchpark obtain the outside agency permits required, and its activities are limited to those listed in the application.  Motion was seconded by Woodward.  Graves called for roll call vote:</w:t>
      </w:r>
    </w:p>
    <w:p w14:paraId="6442E676" w14:textId="3282C4F1" w:rsidR="00C3067F" w:rsidRDefault="00C306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Clarke – Yes; Walker – Yes; Woodward – Yes; Graves – Yes; Merchant – Yes.  Motion Carried.  </w:t>
      </w:r>
    </w:p>
    <w:p w14:paraId="349506B9" w14:textId="45B4CA8D" w:rsidR="00C3067F" w:rsidRDefault="00C306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returns at 7:28pm</w:t>
      </w:r>
    </w:p>
    <w:p w14:paraId="1D022344" w14:textId="72641CFB" w:rsidR="005A53E1" w:rsidRDefault="005A53E1" w:rsidP="005A53E1">
      <w:pPr>
        <w:pStyle w:val="ListParagraph"/>
        <w:numPr>
          <w:ilvl w:val="0"/>
          <w:numId w:val="3"/>
        </w:numPr>
        <w:spacing w:after="0" w:line="240" w:lineRule="auto"/>
        <w:rPr>
          <w:rFonts w:ascii="Times New Roman" w:eastAsia="Times New Roman" w:hAnsi="Times New Roman" w:cs="Times New Roman"/>
          <w:b/>
          <w:sz w:val="20"/>
          <w:szCs w:val="20"/>
        </w:rPr>
      </w:pPr>
      <w:r w:rsidRPr="005A53E1">
        <w:rPr>
          <w:rFonts w:ascii="Times New Roman" w:eastAsia="Times New Roman" w:hAnsi="Times New Roman" w:cs="Times New Roman"/>
          <w:b/>
          <w:sz w:val="20"/>
          <w:szCs w:val="20"/>
        </w:rPr>
        <w:t xml:space="preserve"> Zoning Ordinance Review – Article 14</w:t>
      </w:r>
    </w:p>
    <w:p w14:paraId="6A56E43D" w14:textId="018DFA45" w:rsidR="005A53E1" w:rsidRDefault="00F56C24" w:rsidP="005A5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discussed the new Ordinance D</w:t>
      </w:r>
      <w:r w:rsidR="005A53E1">
        <w:rPr>
          <w:rFonts w:ascii="Times New Roman" w:eastAsia="Times New Roman" w:hAnsi="Times New Roman" w:cs="Times New Roman"/>
          <w:sz w:val="20"/>
          <w:szCs w:val="20"/>
        </w:rPr>
        <w:t>raft Article 14 with Kopriva</w:t>
      </w:r>
    </w:p>
    <w:p w14:paraId="3EC6D559" w14:textId="7C06DB36" w:rsidR="00F56C24" w:rsidRDefault="00F56C24" w:rsidP="005A5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Kopriva will bring entire draft Ordinance for PC review in January or February 2024, then conduct public hearing, then on to county, then board.</w:t>
      </w:r>
    </w:p>
    <w:p w14:paraId="3E3AAF5B" w14:textId="23812B75" w:rsidR="005A53E1" w:rsidRDefault="005A53E1" w:rsidP="005A53E1">
      <w:pPr>
        <w:pStyle w:val="ListParagraph"/>
        <w:numPr>
          <w:ilvl w:val="0"/>
          <w:numId w:val="3"/>
        </w:numPr>
        <w:spacing w:after="0" w:line="240" w:lineRule="auto"/>
        <w:rPr>
          <w:rFonts w:ascii="Times New Roman" w:eastAsia="Times New Roman" w:hAnsi="Times New Roman" w:cs="Times New Roman"/>
          <w:b/>
          <w:sz w:val="20"/>
          <w:szCs w:val="20"/>
        </w:rPr>
      </w:pPr>
      <w:r w:rsidRPr="005A53E1">
        <w:rPr>
          <w:rFonts w:ascii="Times New Roman" w:eastAsia="Times New Roman" w:hAnsi="Times New Roman" w:cs="Times New Roman"/>
          <w:b/>
          <w:sz w:val="20"/>
          <w:szCs w:val="20"/>
        </w:rPr>
        <w:t xml:space="preserve"> 2027 PC Meeting Calendar</w:t>
      </w:r>
    </w:p>
    <w:p w14:paraId="66DF3BFE" w14:textId="77777777" w:rsidR="006D35E4" w:rsidRDefault="005A53E1" w:rsidP="005A5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discussed the 2024 meeting schedule and changed the</w:t>
      </w:r>
      <w:r w:rsidR="00F56C24">
        <w:rPr>
          <w:rFonts w:ascii="Times New Roman" w:eastAsia="Times New Roman" w:hAnsi="Times New Roman" w:cs="Times New Roman"/>
          <w:sz w:val="20"/>
          <w:szCs w:val="20"/>
        </w:rPr>
        <w:t xml:space="preserve"> meeting dates to the fourth</w:t>
      </w:r>
      <w:r>
        <w:rPr>
          <w:rFonts w:ascii="Times New Roman" w:eastAsia="Times New Roman" w:hAnsi="Times New Roman" w:cs="Times New Roman"/>
          <w:sz w:val="20"/>
          <w:szCs w:val="20"/>
        </w:rPr>
        <w:t xml:space="preserve"> Monday of the month b</w:t>
      </w:r>
      <w:r w:rsidR="00F56C24">
        <w:rPr>
          <w:rFonts w:ascii="Times New Roman" w:eastAsia="Times New Roman" w:hAnsi="Times New Roman" w:cs="Times New Roman"/>
          <w:sz w:val="20"/>
          <w:szCs w:val="20"/>
        </w:rPr>
        <w:t xml:space="preserve">eginning Monday, </w:t>
      </w:r>
      <w:r>
        <w:rPr>
          <w:rFonts w:ascii="Times New Roman" w:eastAsia="Times New Roman" w:hAnsi="Times New Roman" w:cs="Times New Roman"/>
          <w:sz w:val="20"/>
          <w:szCs w:val="20"/>
        </w:rPr>
        <w:t xml:space="preserve">January </w:t>
      </w:r>
      <w:r w:rsidR="00F56C24">
        <w:rPr>
          <w:rFonts w:ascii="Times New Roman" w:eastAsia="Times New Roman" w:hAnsi="Times New Roman" w:cs="Times New Roman"/>
          <w:sz w:val="20"/>
          <w:szCs w:val="20"/>
        </w:rPr>
        <w:t xml:space="preserve">28, </w:t>
      </w:r>
      <w:r>
        <w:rPr>
          <w:rFonts w:ascii="Times New Roman" w:eastAsia="Times New Roman" w:hAnsi="Times New Roman" w:cs="Times New Roman"/>
          <w:sz w:val="20"/>
          <w:szCs w:val="20"/>
        </w:rPr>
        <w:t>2024.</w:t>
      </w:r>
      <w:r w:rsidR="00F56C24">
        <w:rPr>
          <w:rFonts w:ascii="Times New Roman" w:eastAsia="Times New Roman" w:hAnsi="Times New Roman" w:cs="Times New Roman"/>
          <w:sz w:val="20"/>
          <w:szCs w:val="20"/>
        </w:rPr>
        <w:t xml:space="preserve"> </w:t>
      </w:r>
      <w:r w:rsidR="006D35E4">
        <w:rPr>
          <w:rFonts w:ascii="Times New Roman" w:eastAsia="Times New Roman" w:hAnsi="Times New Roman" w:cs="Times New Roman"/>
          <w:sz w:val="20"/>
          <w:szCs w:val="20"/>
        </w:rPr>
        <w:t xml:space="preserve">  It is possible that the January 28</w:t>
      </w:r>
      <w:r w:rsidR="006D35E4" w:rsidRPr="006D35E4">
        <w:rPr>
          <w:rFonts w:ascii="Times New Roman" w:eastAsia="Times New Roman" w:hAnsi="Times New Roman" w:cs="Times New Roman"/>
          <w:sz w:val="20"/>
          <w:szCs w:val="20"/>
          <w:vertAlign w:val="superscript"/>
        </w:rPr>
        <w:t>th</w:t>
      </w:r>
      <w:r w:rsidR="006D35E4">
        <w:rPr>
          <w:rFonts w:ascii="Times New Roman" w:eastAsia="Times New Roman" w:hAnsi="Times New Roman" w:cs="Times New Roman"/>
          <w:sz w:val="20"/>
          <w:szCs w:val="20"/>
        </w:rPr>
        <w:t xml:space="preserve"> 2024 will be cancelled and a special meeting will be set.</w:t>
      </w:r>
    </w:p>
    <w:p w14:paraId="474E2A3D" w14:textId="28659D6E" w:rsidR="00286189" w:rsidRDefault="00F56C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M/S to hold meetings in 2024 on</w:t>
      </w:r>
      <w:r w:rsidR="006D35E4">
        <w:rPr>
          <w:rFonts w:ascii="Times New Roman" w:eastAsia="Times New Roman" w:hAnsi="Times New Roman" w:cs="Times New Roman"/>
          <w:sz w:val="20"/>
          <w:szCs w:val="20"/>
        </w:rPr>
        <w:t xml:space="preserve"> the fourth Monday of the month at 7pm.   Merchant / Woodward;  6/0 motion carried</w:t>
      </w:r>
    </w:p>
    <w:p w14:paraId="00000027"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8" w14:textId="0FFF2397" w:rsidR="00BE15B8" w:rsidRDefault="00881724">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Zoning Administrator’s report </w:t>
      </w:r>
      <w:r w:rsidR="005A53E1">
        <w:rPr>
          <w:rFonts w:ascii="Times New Roman" w:eastAsia="Times New Roman" w:hAnsi="Times New Roman" w:cs="Times New Roman"/>
          <w:b/>
          <w:sz w:val="20"/>
          <w:szCs w:val="20"/>
        </w:rPr>
        <w:t xml:space="preserve">– </w:t>
      </w:r>
      <w:r w:rsidR="005A53E1">
        <w:rPr>
          <w:rFonts w:ascii="Times New Roman" w:eastAsia="Times New Roman" w:hAnsi="Times New Roman" w:cs="Times New Roman"/>
          <w:sz w:val="20"/>
          <w:szCs w:val="20"/>
        </w:rPr>
        <w:t xml:space="preserve">Presented </w:t>
      </w:r>
      <w:r w:rsidR="006D35E4">
        <w:rPr>
          <w:rFonts w:ascii="Times New Roman" w:eastAsia="Times New Roman" w:hAnsi="Times New Roman" w:cs="Times New Roman"/>
          <w:sz w:val="20"/>
          <w:szCs w:val="20"/>
        </w:rPr>
        <w:t>on desk and in email – Volker violation is in District court, not Circuit yet.</w:t>
      </w:r>
    </w:p>
    <w:p w14:paraId="00000029" w14:textId="3DF71C61" w:rsidR="00BE15B8" w:rsidRDefault="00881724">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PC Rep to ZBA </w:t>
      </w:r>
      <w:r w:rsidR="006D35E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D35E4">
        <w:rPr>
          <w:rFonts w:ascii="Times New Roman" w:eastAsia="Times New Roman" w:hAnsi="Times New Roman" w:cs="Times New Roman"/>
          <w:sz w:val="20"/>
          <w:szCs w:val="20"/>
        </w:rPr>
        <w:t>Met last month for board reappointment for 2024</w:t>
      </w:r>
    </w:p>
    <w:p w14:paraId="5601B1B3" w14:textId="335653F6" w:rsidR="006D35E4" w:rsidRDefault="00881724" w:rsidP="006D35E4">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TLT Board Rep to PC </w:t>
      </w:r>
      <w:r w:rsidR="006D35E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D35E4">
        <w:rPr>
          <w:rFonts w:ascii="Times New Roman" w:eastAsia="Times New Roman" w:hAnsi="Times New Roman" w:cs="Times New Roman"/>
          <w:sz w:val="20"/>
          <w:szCs w:val="20"/>
        </w:rPr>
        <w:t>passed around board updates for road improvements, Barnes Park issue is rested, Merchant read memo from County Planner</w:t>
      </w:r>
      <w:r w:rsidR="006D35E4">
        <w:rPr>
          <w:rFonts w:ascii="Times New Roman" w:eastAsia="Times New Roman" w:hAnsi="Times New Roman" w:cs="Times New Roman"/>
          <w:b/>
          <w:sz w:val="20"/>
          <w:szCs w:val="20"/>
        </w:rPr>
        <w:t xml:space="preserve">.  </w:t>
      </w:r>
      <w:r w:rsidR="006D35E4">
        <w:rPr>
          <w:rFonts w:ascii="Times New Roman" w:eastAsia="Times New Roman" w:hAnsi="Times New Roman" w:cs="Times New Roman"/>
          <w:sz w:val="20"/>
          <w:szCs w:val="20"/>
        </w:rPr>
        <w:t>Board will be meeting every Wednesday in January for the 2024 budget.</w:t>
      </w:r>
    </w:p>
    <w:p w14:paraId="242410A0" w14:textId="77777777" w:rsidR="006D35E4" w:rsidRPr="006D35E4" w:rsidRDefault="006D35E4" w:rsidP="006D35E4">
      <w:pPr>
        <w:spacing w:after="0" w:line="240" w:lineRule="auto"/>
        <w:rPr>
          <w:rFonts w:ascii="Times New Roman" w:eastAsia="Times New Roman" w:hAnsi="Times New Roman" w:cs="Times New Roman"/>
          <w:b/>
          <w:sz w:val="20"/>
          <w:szCs w:val="20"/>
        </w:rPr>
      </w:pPr>
    </w:p>
    <w:p w14:paraId="0000002B" w14:textId="77777777"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11.  Public Comment</w:t>
      </w:r>
    </w:p>
    <w:p w14:paraId="0000002C" w14:textId="0FE65CD8" w:rsidR="00BE15B8" w:rsidRDefault="006D35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 Baise – updated the PC that</w:t>
      </w:r>
      <w:r w:rsidR="00E645E5">
        <w:rPr>
          <w:rFonts w:ascii="Times New Roman" w:eastAsia="Times New Roman" w:hAnsi="Times New Roman" w:cs="Times New Roman"/>
          <w:sz w:val="20"/>
          <w:szCs w:val="20"/>
        </w:rPr>
        <w:t xml:space="preserve"> the Torchport Airpark Outdoor Memorial Day Event last year raised over</w:t>
      </w:r>
      <w:r>
        <w:rPr>
          <w:rFonts w:ascii="Times New Roman" w:eastAsia="Times New Roman" w:hAnsi="Times New Roman" w:cs="Times New Roman"/>
          <w:sz w:val="20"/>
          <w:szCs w:val="20"/>
        </w:rPr>
        <w:t xml:space="preserve"> $30K </w:t>
      </w:r>
      <w:r w:rsidR="00E645E5">
        <w:rPr>
          <w:rFonts w:ascii="Times New Roman" w:eastAsia="Times New Roman" w:hAnsi="Times New Roman" w:cs="Times New Roman"/>
          <w:sz w:val="20"/>
          <w:szCs w:val="20"/>
        </w:rPr>
        <w:t>for 5 local food banks and gave 63 flights to those who have never flown and they helped a wounded Veteran pay for training to fly and he is now flying.</w:t>
      </w:r>
    </w:p>
    <w:p w14:paraId="0000002D" w14:textId="77777777" w:rsidR="00BE15B8" w:rsidRDefault="008817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Concerns of Commission</w:t>
      </w:r>
    </w:p>
    <w:p w14:paraId="0000002E" w14:textId="38FBECAB" w:rsidR="00BE15B8" w:rsidRDefault="00881724">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Chair </w:t>
      </w:r>
      <w:r w:rsidR="006D35E4">
        <w:rPr>
          <w:rFonts w:ascii="Times New Roman" w:eastAsia="Times New Roman" w:hAnsi="Times New Roman" w:cs="Times New Roman"/>
          <w:b/>
          <w:sz w:val="20"/>
          <w:szCs w:val="20"/>
        </w:rPr>
        <w:t xml:space="preserve">– </w:t>
      </w:r>
      <w:r w:rsidR="006D35E4">
        <w:rPr>
          <w:rFonts w:ascii="Times New Roman" w:eastAsia="Times New Roman" w:hAnsi="Times New Roman" w:cs="Times New Roman"/>
          <w:sz w:val="20"/>
          <w:szCs w:val="20"/>
        </w:rPr>
        <w:t>Appreciates all the hard work going through the draft Ordinance.</w:t>
      </w:r>
    </w:p>
    <w:p w14:paraId="0000002F" w14:textId="2214AC8A" w:rsidR="00BE15B8" w:rsidRDefault="00881724">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Members - </w:t>
      </w:r>
    </w:p>
    <w:p w14:paraId="00000030" w14:textId="2B14FBAB" w:rsidR="00BE15B8" w:rsidRDefault="00881724">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Consultant </w:t>
      </w:r>
      <w:r w:rsidR="006D35E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D35E4">
        <w:rPr>
          <w:rFonts w:ascii="Times New Roman" w:eastAsia="Times New Roman" w:hAnsi="Times New Roman" w:cs="Times New Roman"/>
          <w:sz w:val="20"/>
          <w:szCs w:val="20"/>
        </w:rPr>
        <w:t>will prepare a presentation for upcoming Master Plan</w:t>
      </w:r>
    </w:p>
    <w:p w14:paraId="00000031" w14:textId="707C1A6E" w:rsidR="00BE15B8" w:rsidRDefault="00E645E5">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Adjournment @ 8:46</w:t>
      </w:r>
      <w:r w:rsidR="00881724">
        <w:rPr>
          <w:rFonts w:ascii="Times New Roman" w:eastAsia="Times New Roman" w:hAnsi="Times New Roman" w:cs="Times New Roman"/>
          <w:b/>
          <w:sz w:val="20"/>
          <w:szCs w:val="20"/>
        </w:rPr>
        <w:t>pm</w:t>
      </w:r>
    </w:p>
    <w:p w14:paraId="00000032" w14:textId="28134F80" w:rsidR="00BE15B8" w:rsidRDefault="00881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to adjourn:  </w:t>
      </w:r>
      <w:r w:rsidR="00E645E5">
        <w:rPr>
          <w:rFonts w:ascii="Times New Roman" w:eastAsia="Times New Roman" w:hAnsi="Times New Roman" w:cs="Times New Roman"/>
          <w:sz w:val="20"/>
          <w:szCs w:val="20"/>
        </w:rPr>
        <w:t>Woodward.  Seconded by Clarke</w:t>
      </w:r>
      <w:r>
        <w:rPr>
          <w:rFonts w:ascii="Times New Roman" w:eastAsia="Times New Roman" w:hAnsi="Times New Roman" w:cs="Times New Roman"/>
          <w:sz w:val="20"/>
          <w:szCs w:val="20"/>
        </w:rPr>
        <w:t xml:space="preserve">; Vote: 6/0 motion carried </w:t>
      </w:r>
    </w:p>
    <w:sectPr w:rsidR="00BE15B8">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D2E95"/>
    <w:multiLevelType w:val="multilevel"/>
    <w:tmpl w:val="AE464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3030C"/>
    <w:multiLevelType w:val="multilevel"/>
    <w:tmpl w:val="03902B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83CFD"/>
    <w:multiLevelType w:val="multilevel"/>
    <w:tmpl w:val="0DB2E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4260103">
    <w:abstractNumId w:val="2"/>
  </w:num>
  <w:num w:numId="2" w16cid:durableId="2022512390">
    <w:abstractNumId w:val="1"/>
  </w:num>
  <w:num w:numId="3" w16cid:durableId="147660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B8"/>
    <w:rsid w:val="00286189"/>
    <w:rsid w:val="005A53E1"/>
    <w:rsid w:val="0060372A"/>
    <w:rsid w:val="006D35E4"/>
    <w:rsid w:val="00881724"/>
    <w:rsid w:val="00BE15B8"/>
    <w:rsid w:val="00C3067F"/>
    <w:rsid w:val="00DB426A"/>
    <w:rsid w:val="00E645E5"/>
    <w:rsid w:val="00E7354B"/>
    <w:rsid w:val="00EC7ACB"/>
    <w:rsid w:val="00F56C24"/>
    <w:rsid w:val="00FD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2C8A"/>
  <w15:docId w15:val="{43CA46B9-1B6D-4924-BCC0-EDC1903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A53E1"/>
    <w:pPr>
      <w:ind w:left="720"/>
      <w:contextualSpacing/>
    </w:pPr>
  </w:style>
  <w:style w:type="paragraph" w:styleId="BalloonText">
    <w:name w:val="Balloon Text"/>
    <w:basedOn w:val="Normal"/>
    <w:link w:val="BalloonTextChar"/>
    <w:uiPriority w:val="99"/>
    <w:semiHidden/>
    <w:unhideWhenUsed/>
    <w:rsid w:val="00E6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053A-4879-4B80-B292-D3A7AF8B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zoning</cp:lastModifiedBy>
  <cp:revision>3</cp:revision>
  <cp:lastPrinted>2024-03-25T19:02:00Z</cp:lastPrinted>
  <dcterms:created xsi:type="dcterms:W3CDTF">2023-12-21T19:33:00Z</dcterms:created>
  <dcterms:modified xsi:type="dcterms:W3CDTF">2024-03-25T19:09:00Z</dcterms:modified>
</cp:coreProperties>
</file>